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80"/>
        <w:gridCol w:w="966"/>
        <w:gridCol w:w="89"/>
        <w:gridCol w:w="7751"/>
        <w:gridCol w:w="375"/>
        <w:gridCol w:w="705"/>
        <w:gridCol w:w="571"/>
      </w:tblGrid>
      <w:tr w:rsidR="001D41E8" w:rsidRPr="00A469FC" w:rsidTr="005E4314">
        <w:tc>
          <w:tcPr>
            <w:tcW w:w="1135" w:type="dxa"/>
            <w:gridSpan w:val="3"/>
          </w:tcPr>
          <w:p w:rsidR="001D41E8" w:rsidRPr="00A469FC" w:rsidRDefault="001D41E8" w:rsidP="005E4314">
            <w:pPr>
              <w:rPr>
                <w:b/>
                <w:u w:val="single"/>
              </w:rPr>
            </w:pPr>
          </w:p>
        </w:tc>
        <w:tc>
          <w:tcPr>
            <w:tcW w:w="8126" w:type="dxa"/>
            <w:gridSpan w:val="2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1D41E8" w:rsidRPr="008E675F" w:rsidTr="005E431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8" w:rsidRDefault="001D41E8" w:rsidP="005E4314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ХАРКІВСЬКА ЗАГАЛЬНООСВІТНЯ</w:t>
                  </w:r>
                </w:p>
                <w:p w:rsidR="001D41E8" w:rsidRPr="008E675F" w:rsidRDefault="001D41E8" w:rsidP="005E4314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 xml:space="preserve"> ШКОЛА І-ІІІ СТУПЕНІВ № 37</w:t>
                  </w:r>
                </w:p>
                <w:p w:rsidR="001D41E8" w:rsidRPr="00B436E6" w:rsidRDefault="001D41E8" w:rsidP="005E4314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  <w:lang w:val="uk-UA"/>
                    </w:rPr>
                  </w:pPr>
                  <w:r w:rsidRPr="00B436E6">
                    <w:rPr>
                      <w:rFonts w:ascii="Times New Roman" w:hAnsi="Times New Roman"/>
                      <w:b/>
                      <w:i w:val="0"/>
                      <w:lang w:val="uk-UA"/>
                    </w:rPr>
                    <w:t>ХАРКІВСЬКОЇ</w:t>
                  </w:r>
                </w:p>
                <w:p w:rsidR="001D41E8" w:rsidRPr="00B436E6" w:rsidRDefault="001D41E8" w:rsidP="005E4314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  <w:lang w:val="uk-UA"/>
                    </w:rPr>
                  </w:pPr>
                  <w:r w:rsidRPr="00B436E6">
                    <w:rPr>
                      <w:rFonts w:ascii="Times New Roman" w:hAnsi="Times New Roman"/>
                      <w:b/>
                      <w:i w:val="0"/>
                      <w:lang w:val="uk-UA"/>
                    </w:rPr>
                    <w:t>МІСЬКОЇ РАДИ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ХАРКІВСЬКОЇ ОБЛАСТІ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8" w:rsidRPr="008E675F" w:rsidRDefault="001D41E8" w:rsidP="005E4314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ХАРЬКОВСКАЯ ОБЩЕОБРАЗОВАТЕЛЬНАЯ ШКОЛА І-ІІІ СТУПЕН</w:t>
                  </w:r>
                  <w:r w:rsidRPr="008E675F">
                    <w:rPr>
                      <w:b/>
                      <w:lang w:val="ru-RU"/>
                    </w:rPr>
                    <w:t>ЕЙ</w:t>
                  </w:r>
                  <w:r w:rsidRPr="008E675F">
                    <w:rPr>
                      <w:b/>
                    </w:rPr>
                    <w:t xml:space="preserve"> № 37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ХАРЬКОВСКОГО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ГОРОДСКОГО СОВЕТА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ХАРЬКОВСКОЙ ОБЛАСТИ</w:t>
                  </w:r>
                </w:p>
                <w:p w:rsidR="001D41E8" w:rsidRPr="008E675F" w:rsidRDefault="001D41E8" w:rsidP="005E43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41E8" w:rsidRPr="008E675F" w:rsidRDefault="001D41E8" w:rsidP="005E431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1D41E8" w:rsidRPr="00A469FC" w:rsidRDefault="001D41E8" w:rsidP="005E4314">
            <w:pPr>
              <w:jc w:val="right"/>
              <w:rPr>
                <w:b/>
                <w:u w:val="single"/>
              </w:rPr>
            </w:pPr>
          </w:p>
        </w:tc>
      </w:tr>
      <w:tr w:rsidR="001D41E8" w:rsidRPr="00A469FC" w:rsidTr="005E4314">
        <w:trPr>
          <w:gridBefore w:val="1"/>
          <w:gridAfter w:val="1"/>
          <w:wBefore w:w="80" w:type="dxa"/>
          <w:wAfter w:w="571" w:type="dxa"/>
          <w:trHeight w:val="80"/>
        </w:trPr>
        <w:tc>
          <w:tcPr>
            <w:tcW w:w="9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41E8" w:rsidRPr="008B0FFE" w:rsidRDefault="001D41E8" w:rsidP="005E4314">
            <w:pPr>
              <w:rPr>
                <w:b/>
                <w:u w:val="single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41E8" w:rsidRPr="00A469FC" w:rsidRDefault="001D41E8" w:rsidP="005E4314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41E8" w:rsidRPr="00A469FC" w:rsidRDefault="001D41E8" w:rsidP="005E4314">
            <w:pPr>
              <w:rPr>
                <w:b/>
                <w:u w:val="single"/>
              </w:rPr>
            </w:pPr>
          </w:p>
        </w:tc>
      </w:tr>
    </w:tbl>
    <w:p w:rsidR="001D41E8" w:rsidRPr="00F85979" w:rsidRDefault="001D41E8" w:rsidP="001D41E8"/>
    <w:p w:rsidR="001D41E8" w:rsidRPr="008E675F" w:rsidRDefault="001D41E8" w:rsidP="001D41E8">
      <w:pPr>
        <w:jc w:val="center"/>
        <w:rPr>
          <w:lang w:val="en-US"/>
        </w:rPr>
      </w:pPr>
    </w:p>
    <w:p w:rsidR="001D41E8" w:rsidRPr="003E7154" w:rsidRDefault="001D41E8" w:rsidP="001D41E8">
      <w:pPr>
        <w:jc w:val="center"/>
        <w:rPr>
          <w:b/>
          <w:sz w:val="28"/>
          <w:szCs w:val="28"/>
        </w:rPr>
      </w:pPr>
      <w:r w:rsidRPr="003E7154">
        <w:rPr>
          <w:b/>
          <w:sz w:val="28"/>
          <w:szCs w:val="28"/>
        </w:rPr>
        <w:t>НАКАЗ</w:t>
      </w:r>
    </w:p>
    <w:p w:rsidR="001D41E8" w:rsidRPr="0086301A" w:rsidRDefault="001D41E8" w:rsidP="001D41E8">
      <w:pPr>
        <w:ind w:right="-185"/>
        <w:rPr>
          <w:sz w:val="28"/>
          <w:szCs w:val="28"/>
          <w:lang w:val="en-US"/>
        </w:rPr>
      </w:pPr>
      <w:r w:rsidRPr="00E45CE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3</w:t>
      </w:r>
      <w:r w:rsidRPr="00E45CE7">
        <w:rPr>
          <w:sz w:val="28"/>
          <w:szCs w:val="28"/>
          <w:lang w:val="ru-RU"/>
        </w:rPr>
        <w:t>.01.2016</w:t>
      </w:r>
      <w:r w:rsidRPr="00E45CE7">
        <w:rPr>
          <w:sz w:val="28"/>
          <w:szCs w:val="28"/>
        </w:rPr>
        <w:t xml:space="preserve">  </w:t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</w:r>
      <w:r w:rsidRPr="00E45CE7">
        <w:rPr>
          <w:sz w:val="28"/>
          <w:szCs w:val="28"/>
        </w:rPr>
        <w:tab/>
        <w:t xml:space="preserve">         № 0</w:t>
      </w:r>
      <w:r>
        <w:rPr>
          <w:sz w:val="28"/>
          <w:szCs w:val="28"/>
        </w:rPr>
        <w:t>3</w:t>
      </w:r>
    </w:p>
    <w:p w:rsidR="001D41E8" w:rsidRDefault="001D41E8" w:rsidP="001D41E8">
      <w:pPr>
        <w:rPr>
          <w:sz w:val="28"/>
          <w:szCs w:val="28"/>
        </w:rPr>
      </w:pPr>
    </w:p>
    <w:p w:rsidR="001D41E8" w:rsidRPr="00303673" w:rsidRDefault="001D41E8" w:rsidP="001D41E8">
      <w:pPr>
        <w:spacing w:line="288" w:lineRule="auto"/>
        <w:rPr>
          <w:b/>
          <w:sz w:val="28"/>
          <w:szCs w:val="28"/>
        </w:rPr>
      </w:pPr>
      <w:r w:rsidRPr="00303673">
        <w:rPr>
          <w:b/>
          <w:sz w:val="28"/>
          <w:szCs w:val="28"/>
        </w:rPr>
        <w:t>Про організацію харчування</w:t>
      </w:r>
    </w:p>
    <w:p w:rsidR="001D41E8" w:rsidRPr="00BE40BD" w:rsidRDefault="001D41E8" w:rsidP="001D41E8">
      <w:pPr>
        <w:pStyle w:val="a6"/>
        <w:spacing w:line="288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3673">
        <w:rPr>
          <w:rFonts w:ascii="Times New Roman" w:hAnsi="Times New Roman"/>
          <w:b/>
          <w:sz w:val="28"/>
          <w:szCs w:val="28"/>
          <w:lang w:val="uk-UA"/>
        </w:rPr>
        <w:t xml:space="preserve">учнів </w:t>
      </w:r>
      <w:r>
        <w:rPr>
          <w:rFonts w:ascii="Times New Roman" w:hAnsi="Times New Roman"/>
          <w:b/>
          <w:sz w:val="28"/>
          <w:szCs w:val="28"/>
          <w:lang w:val="uk-UA"/>
        </w:rPr>
        <w:t>школи</w:t>
      </w:r>
      <w:r w:rsidRPr="00303673">
        <w:rPr>
          <w:rFonts w:ascii="Times New Roman" w:hAnsi="Times New Roman"/>
          <w:b/>
          <w:sz w:val="28"/>
          <w:szCs w:val="28"/>
          <w:lang w:val="uk-UA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30367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1D41E8" w:rsidRPr="00E148F0" w:rsidRDefault="001D41E8" w:rsidP="001D41E8">
      <w:pPr>
        <w:spacing w:line="288" w:lineRule="auto"/>
        <w:rPr>
          <w:sz w:val="28"/>
          <w:szCs w:val="28"/>
        </w:rPr>
      </w:pPr>
    </w:p>
    <w:p w:rsidR="001D41E8" w:rsidRDefault="001D41E8" w:rsidP="001D41E8">
      <w:pPr>
        <w:spacing w:before="120" w:after="120" w:line="26" w:lineRule="atLeast"/>
        <w:ind w:firstLine="708"/>
        <w:jc w:val="both"/>
        <w:rPr>
          <w:sz w:val="28"/>
          <w:szCs w:val="28"/>
        </w:rPr>
      </w:pPr>
      <w:r w:rsidRPr="00905486">
        <w:rPr>
          <w:sz w:val="28"/>
          <w:szCs w:val="28"/>
        </w:rPr>
        <w:t>На виконання Законів України «Про освіту», «Про загальну середню освіту», «Про охорону дитинства», Постанов Кабінету Міністрів України від 22.11.2004 № 1591 «Про затвердження норм харчування у навчальних та оздоровчих закладах», від 22.06.2005 № 507 «Про внесення змін до пункту 1 постанови КМУ від 26.08.2002 № 1243»,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</w:t>
      </w:r>
      <w:r>
        <w:rPr>
          <w:sz w:val="28"/>
          <w:szCs w:val="28"/>
        </w:rPr>
        <w:t xml:space="preserve"> процесу (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5.5.2.008-01), наказу Управління освіти адміністрації Київського району від 03.01.2017 №06 «</w:t>
      </w:r>
      <w:r w:rsidRPr="00905486">
        <w:rPr>
          <w:sz w:val="28"/>
          <w:szCs w:val="28"/>
        </w:rPr>
        <w:t>Про організацію харчування дітей у дошкільних та загальноосвітніх навчальних закладах</w:t>
      </w:r>
      <w:r>
        <w:rPr>
          <w:sz w:val="28"/>
          <w:szCs w:val="28"/>
        </w:rPr>
        <w:t xml:space="preserve"> у 2017 році»  </w:t>
      </w:r>
      <w:r w:rsidRPr="00905486">
        <w:rPr>
          <w:sz w:val="28"/>
          <w:szCs w:val="28"/>
        </w:rPr>
        <w:t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</w:t>
      </w:r>
      <w:r>
        <w:rPr>
          <w:sz w:val="28"/>
          <w:szCs w:val="28"/>
        </w:rPr>
        <w:t xml:space="preserve">, організації якісного та повноцінного харчування учнів, допомоги соціально незахищеним категоріям дітей </w:t>
      </w:r>
    </w:p>
    <w:p w:rsidR="001D41E8" w:rsidRDefault="001D41E8" w:rsidP="001D41E8">
      <w:pPr>
        <w:spacing w:before="120" w:after="120" w:line="26" w:lineRule="atLeast"/>
        <w:rPr>
          <w:sz w:val="28"/>
          <w:szCs w:val="28"/>
        </w:rPr>
      </w:pPr>
    </w:p>
    <w:p w:rsidR="001D41E8" w:rsidRDefault="001D41E8" w:rsidP="001D41E8">
      <w:pPr>
        <w:suppressAutoHyphens/>
        <w:autoSpaceDE w:val="0"/>
        <w:autoSpaceDN w:val="0"/>
        <w:adjustRightInd w:val="0"/>
        <w:spacing w:before="120" w:after="120" w:line="26" w:lineRule="atLeast"/>
        <w:ind w:right="968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D41E8" w:rsidRDefault="001D41E8" w:rsidP="001D41E8">
      <w:pPr>
        <w:suppressAutoHyphens/>
        <w:autoSpaceDE w:val="0"/>
        <w:autoSpaceDN w:val="0"/>
        <w:adjustRightInd w:val="0"/>
        <w:spacing w:before="120" w:after="120" w:line="26" w:lineRule="atLeast"/>
        <w:ind w:right="968"/>
        <w:rPr>
          <w:sz w:val="28"/>
          <w:szCs w:val="28"/>
        </w:rPr>
      </w:pPr>
    </w:p>
    <w:p w:rsidR="001D41E8" w:rsidRDefault="001D41E8" w:rsidP="001D41E8">
      <w:pPr>
        <w:spacing w:before="120" w:after="12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Бардаковій</w:t>
      </w:r>
      <w:proofErr w:type="spellEnd"/>
      <w:r>
        <w:rPr>
          <w:sz w:val="28"/>
          <w:szCs w:val="28"/>
        </w:rPr>
        <w:t xml:space="preserve"> Ю.В., відповідальній за організацію харчування учнів 1-11-х класів:   </w:t>
      </w:r>
    </w:p>
    <w:p w:rsidR="001D41E8" w:rsidRDefault="001D41E8" w:rsidP="001D41E8"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216016">
        <w:rPr>
          <w:sz w:val="28"/>
          <w:szCs w:val="28"/>
        </w:rPr>
        <w:t xml:space="preserve"> </w:t>
      </w:r>
      <w:r w:rsidRPr="00653007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щоденний контроль за </w:t>
      </w:r>
      <w:r w:rsidRPr="00653007">
        <w:rPr>
          <w:sz w:val="28"/>
          <w:szCs w:val="28"/>
        </w:rPr>
        <w:t>організаці</w:t>
      </w:r>
      <w:r>
        <w:rPr>
          <w:sz w:val="28"/>
          <w:szCs w:val="28"/>
        </w:rPr>
        <w:t>є</w:t>
      </w:r>
      <w:r w:rsidRPr="00653007">
        <w:rPr>
          <w:sz w:val="28"/>
          <w:szCs w:val="28"/>
        </w:rPr>
        <w:t>ю повноцінного та якісного харчування вихованців та учнів згідно із грошовими нормами харчування, відповідно до Рішення та затвердженого обсягу</w:t>
      </w:r>
      <w:r>
        <w:rPr>
          <w:sz w:val="28"/>
          <w:szCs w:val="28"/>
        </w:rPr>
        <w:t xml:space="preserve"> асигнувань на харчування</w:t>
      </w:r>
      <w:r w:rsidRPr="0065300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1D41E8" w:rsidRPr="00E345DE" w:rsidRDefault="001D41E8" w:rsidP="001D41E8">
      <w:pPr>
        <w:pStyle w:val="a8"/>
        <w:numPr>
          <w:ilvl w:val="0"/>
          <w:numId w:val="1"/>
        </w:numPr>
        <w:tabs>
          <w:tab w:val="left" w:pos="-3969"/>
          <w:tab w:val="left" w:pos="426"/>
        </w:tabs>
        <w:spacing w:after="0" w:line="26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1D41E8" w:rsidRPr="00303673" w:rsidRDefault="001D41E8" w:rsidP="001D41E8">
      <w:pPr>
        <w:pStyle w:val="a8"/>
        <w:numPr>
          <w:ilvl w:val="0"/>
          <w:numId w:val="1"/>
        </w:numPr>
        <w:tabs>
          <w:tab w:val="left" w:pos="-3969"/>
          <w:tab w:val="left" w:pos="426"/>
        </w:tabs>
        <w:spacing w:after="0" w:line="26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учнів 1-х класів безкоштовне харчування молоком – не більше 3,80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1D41E8" w:rsidRDefault="001D41E8" w:rsidP="001D41E8">
      <w:pPr>
        <w:pStyle w:val="a8"/>
        <w:numPr>
          <w:ilvl w:val="0"/>
          <w:numId w:val="1"/>
        </w:numPr>
        <w:tabs>
          <w:tab w:val="left" w:pos="-3969"/>
          <w:tab w:val="left" w:pos="426"/>
          <w:tab w:val="left" w:pos="7938"/>
        </w:tabs>
        <w:spacing w:after="0" w:line="26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ільгового</w:t>
      </w:r>
      <w:proofErr w:type="spellEnd"/>
      <w:r>
        <w:rPr>
          <w:sz w:val="28"/>
          <w:szCs w:val="28"/>
        </w:rPr>
        <w:t xml:space="preserve"> контингенту:</w:t>
      </w:r>
    </w:p>
    <w:p w:rsidR="001D41E8" w:rsidRDefault="001D41E8" w:rsidP="001D41E8">
      <w:pPr>
        <w:pStyle w:val="a8"/>
        <w:numPr>
          <w:ilvl w:val="0"/>
          <w:numId w:val="2"/>
        </w:numPr>
        <w:tabs>
          <w:tab w:val="left" w:pos="851"/>
          <w:tab w:val="left" w:pos="9072"/>
        </w:tabs>
        <w:spacing w:after="0" w:line="26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1-4-х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продовженого</w:t>
      </w:r>
      <w:proofErr w:type="spellEnd"/>
      <w:r>
        <w:rPr>
          <w:sz w:val="28"/>
          <w:szCs w:val="28"/>
        </w:rPr>
        <w:t xml:space="preserve"> дня  -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,00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1D41E8" w:rsidRPr="005F1E5F" w:rsidRDefault="001D41E8" w:rsidP="001D41E8">
      <w:pPr>
        <w:pStyle w:val="a8"/>
        <w:numPr>
          <w:ilvl w:val="0"/>
          <w:numId w:val="2"/>
        </w:numPr>
        <w:tabs>
          <w:tab w:val="left" w:pos="851"/>
          <w:tab w:val="left" w:pos="7938"/>
        </w:tabs>
        <w:spacing w:after="0" w:line="26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5-11-х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1D41E8" w:rsidRDefault="001D41E8" w:rsidP="001D41E8">
      <w:pPr>
        <w:pStyle w:val="a8"/>
        <w:tabs>
          <w:tab w:val="left" w:pos="851"/>
          <w:tab w:val="left" w:pos="7938"/>
        </w:tabs>
        <w:spacing w:after="0" w:line="26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1.2. </w:t>
      </w:r>
      <w:r w:rsidRPr="00B51F6A">
        <w:rPr>
          <w:sz w:val="28"/>
          <w:szCs w:val="28"/>
          <w:lang w:val="uk-UA"/>
        </w:rPr>
        <w:t xml:space="preserve">Здійснити організаційні заходи щодо своєчасного забезпечення харчуванням молоком учнів 1-х класів </w:t>
      </w:r>
      <w:r>
        <w:rPr>
          <w:sz w:val="28"/>
          <w:szCs w:val="28"/>
          <w:lang w:val="uk-UA"/>
        </w:rPr>
        <w:t>школи</w:t>
      </w:r>
      <w:r w:rsidRPr="00B51F6A">
        <w:rPr>
          <w:sz w:val="28"/>
          <w:szCs w:val="28"/>
          <w:lang w:val="uk-UA"/>
        </w:rPr>
        <w:t>.</w:t>
      </w:r>
    </w:p>
    <w:p w:rsidR="001D41E8" w:rsidRPr="00E26EEC" w:rsidRDefault="001D41E8" w:rsidP="001D41E8">
      <w:pPr>
        <w:pStyle w:val="a8"/>
        <w:tabs>
          <w:tab w:val="left" w:pos="851"/>
          <w:tab w:val="left" w:pos="7938"/>
        </w:tabs>
        <w:spacing w:after="0" w:line="26" w:lineRule="atLeast"/>
        <w:ind w:left="0"/>
        <w:jc w:val="both"/>
        <w:rPr>
          <w:sz w:val="28"/>
          <w:szCs w:val="28"/>
        </w:rPr>
      </w:pPr>
      <w:r w:rsidRPr="00E26E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E26EEC">
        <w:rPr>
          <w:sz w:val="28"/>
          <w:szCs w:val="28"/>
          <w:lang w:val="uk-UA"/>
        </w:rPr>
        <w:t xml:space="preserve">. </w:t>
      </w:r>
      <w:proofErr w:type="spellStart"/>
      <w:r w:rsidRPr="00E26EEC">
        <w:rPr>
          <w:sz w:val="28"/>
          <w:szCs w:val="28"/>
        </w:rPr>
        <w:t>Тримати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proofErr w:type="gramStart"/>
      <w:r w:rsidRPr="00E26EEC">
        <w:rPr>
          <w:sz w:val="28"/>
          <w:szCs w:val="28"/>
        </w:rPr>
        <w:t>п</w:t>
      </w:r>
      <w:proofErr w:type="gramEnd"/>
      <w:r w:rsidRPr="00E26EEC">
        <w:rPr>
          <w:sz w:val="28"/>
          <w:szCs w:val="28"/>
        </w:rPr>
        <w:t>ід</w:t>
      </w:r>
      <w:proofErr w:type="spellEnd"/>
      <w:r w:rsidRPr="00E26EEC">
        <w:rPr>
          <w:sz w:val="28"/>
          <w:szCs w:val="28"/>
        </w:rPr>
        <w:t xml:space="preserve"> контролем:.</w:t>
      </w:r>
    </w:p>
    <w:p w:rsidR="001D41E8" w:rsidRPr="00E26EEC" w:rsidRDefault="001D41E8" w:rsidP="001D41E8">
      <w:pPr>
        <w:pStyle w:val="a8"/>
        <w:tabs>
          <w:tab w:val="left" w:pos="851"/>
          <w:tab w:val="left" w:pos="1134"/>
        </w:tabs>
        <w:spacing w:after="0" w:line="26" w:lineRule="atLeast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E26EE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.1 </w:t>
      </w:r>
      <w:r>
        <w:rPr>
          <w:sz w:val="28"/>
          <w:szCs w:val="28"/>
          <w:lang w:val="uk-UA"/>
        </w:rPr>
        <w:t>З</w:t>
      </w:r>
      <w:proofErr w:type="spellStart"/>
      <w:r w:rsidRPr="00E26EEC">
        <w:rPr>
          <w:sz w:val="28"/>
          <w:szCs w:val="28"/>
        </w:rPr>
        <w:t>абезпечення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учнів</w:t>
      </w:r>
      <w:proofErr w:type="spellEnd"/>
      <w:r w:rsidRPr="00E26E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школи</w:t>
      </w:r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питною</w:t>
      </w:r>
      <w:proofErr w:type="spellEnd"/>
      <w:r w:rsidRPr="00E26EEC">
        <w:rPr>
          <w:sz w:val="28"/>
          <w:szCs w:val="28"/>
        </w:rPr>
        <w:t xml:space="preserve"> водою </w:t>
      </w:r>
      <w:proofErr w:type="spellStart"/>
      <w:r w:rsidRPr="00E26EEC">
        <w:rPr>
          <w:sz w:val="28"/>
          <w:szCs w:val="28"/>
        </w:rPr>
        <w:t>гарантованої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якості</w:t>
      </w:r>
      <w:proofErr w:type="spellEnd"/>
      <w:r>
        <w:rPr>
          <w:sz w:val="28"/>
          <w:szCs w:val="28"/>
          <w:lang w:val="uk-UA"/>
        </w:rPr>
        <w:t xml:space="preserve"> у шкільній їдальні</w:t>
      </w:r>
      <w:r w:rsidRPr="00E26EEC">
        <w:rPr>
          <w:sz w:val="28"/>
          <w:szCs w:val="28"/>
        </w:rPr>
        <w:t xml:space="preserve">; </w:t>
      </w:r>
    </w:p>
    <w:p w:rsidR="001D41E8" w:rsidRPr="00E26EEC" w:rsidRDefault="001D41E8" w:rsidP="001D41E8">
      <w:pPr>
        <w:pStyle w:val="a8"/>
        <w:tabs>
          <w:tab w:val="left" w:pos="851"/>
          <w:tab w:val="left" w:pos="1134"/>
        </w:tabs>
        <w:spacing w:after="0" w:line="26" w:lineRule="atLeast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E26EE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.2 </w:t>
      </w:r>
      <w:r>
        <w:rPr>
          <w:sz w:val="28"/>
          <w:szCs w:val="28"/>
          <w:lang w:val="uk-UA"/>
        </w:rPr>
        <w:t>З</w:t>
      </w:r>
      <w:proofErr w:type="spellStart"/>
      <w:r w:rsidRPr="00E26EEC">
        <w:rPr>
          <w:sz w:val="28"/>
          <w:szCs w:val="28"/>
        </w:rPr>
        <w:t>дійснення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С-вітамінізації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третіх</w:t>
      </w:r>
      <w:proofErr w:type="spellEnd"/>
      <w:r w:rsidRPr="00E26EEC"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6EEC">
        <w:rPr>
          <w:sz w:val="28"/>
          <w:szCs w:val="28"/>
        </w:rPr>
        <w:t>шк</w:t>
      </w:r>
      <w:r>
        <w:rPr>
          <w:sz w:val="28"/>
          <w:szCs w:val="28"/>
          <w:lang w:val="uk-UA"/>
        </w:rPr>
        <w:t>оли</w:t>
      </w:r>
      <w:proofErr w:type="spellEnd"/>
      <w:r>
        <w:rPr>
          <w:sz w:val="28"/>
          <w:szCs w:val="28"/>
          <w:lang w:val="uk-UA"/>
        </w:rPr>
        <w:t>.</w:t>
      </w:r>
    </w:p>
    <w:p w:rsidR="001D41E8" w:rsidRDefault="001D41E8" w:rsidP="001D41E8">
      <w:pPr>
        <w:pStyle w:val="1"/>
        <w:spacing w:line="26" w:lineRule="atLeast"/>
        <w:ind w:left="0" w:hanging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Упродовж 2017 р.</w:t>
      </w:r>
    </w:p>
    <w:p w:rsidR="001D41E8" w:rsidRPr="00A11C6B" w:rsidRDefault="001D41E8" w:rsidP="001D41E8">
      <w:pPr>
        <w:widowControl w:val="0"/>
        <w:tabs>
          <w:tab w:val="left" w:pos="426"/>
          <w:tab w:val="left" w:pos="1134"/>
          <w:tab w:val="left" w:pos="8700"/>
        </w:tabs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1.4.Здій</w:t>
      </w:r>
      <w:r w:rsidRPr="00A11C6B">
        <w:rPr>
          <w:sz w:val="28"/>
          <w:szCs w:val="28"/>
        </w:rPr>
        <w:t>снювати контроль за виконанням норм харчування, якістю про</w:t>
      </w:r>
      <w:r w:rsidRPr="00A11C6B">
        <w:rPr>
          <w:spacing w:val="2"/>
          <w:sz w:val="28"/>
          <w:szCs w:val="28"/>
        </w:rPr>
        <w:t>д</w:t>
      </w:r>
      <w:r w:rsidRPr="00A11C6B">
        <w:rPr>
          <w:sz w:val="28"/>
          <w:szCs w:val="28"/>
        </w:rPr>
        <w:t>уктів харч</w:t>
      </w:r>
      <w:r w:rsidRPr="00A11C6B">
        <w:rPr>
          <w:spacing w:val="2"/>
          <w:sz w:val="28"/>
          <w:szCs w:val="28"/>
        </w:rPr>
        <w:t>у</w:t>
      </w:r>
      <w:r w:rsidRPr="00A11C6B">
        <w:rPr>
          <w:spacing w:val="-1"/>
          <w:sz w:val="28"/>
          <w:szCs w:val="28"/>
        </w:rPr>
        <w:t>в</w:t>
      </w:r>
      <w:r w:rsidRPr="00A11C6B">
        <w:rPr>
          <w:sz w:val="28"/>
          <w:szCs w:val="28"/>
        </w:rPr>
        <w:t>ання, якістю приг</w:t>
      </w:r>
      <w:r w:rsidRPr="00A11C6B">
        <w:rPr>
          <w:spacing w:val="1"/>
          <w:sz w:val="28"/>
          <w:szCs w:val="28"/>
        </w:rPr>
        <w:t>о</w:t>
      </w:r>
      <w:r w:rsidRPr="00A11C6B">
        <w:rPr>
          <w:spacing w:val="-2"/>
          <w:sz w:val="28"/>
          <w:szCs w:val="28"/>
        </w:rPr>
        <w:t>т</w:t>
      </w:r>
      <w:r w:rsidRPr="00A11C6B">
        <w:rPr>
          <w:spacing w:val="2"/>
          <w:sz w:val="28"/>
          <w:szCs w:val="28"/>
        </w:rPr>
        <w:t>у</w:t>
      </w:r>
      <w:r w:rsidRPr="00A11C6B">
        <w:rPr>
          <w:sz w:val="28"/>
          <w:szCs w:val="28"/>
        </w:rPr>
        <w:t>вання страв та дотримання правил особистої гігієни дітьми та персонало</w:t>
      </w:r>
      <w:r w:rsidRPr="00A11C6B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в межах компетенції заступника директора з навчально-виховної роботи, відповідального за організацію харчування учнів школи</w:t>
      </w:r>
      <w:r w:rsidRPr="00A11C6B">
        <w:rPr>
          <w:sz w:val="28"/>
          <w:szCs w:val="28"/>
        </w:rPr>
        <w:t>.</w:t>
      </w:r>
    </w:p>
    <w:p w:rsidR="001D41E8" w:rsidRDefault="001D41E8" w:rsidP="001D41E8">
      <w:pPr>
        <w:pStyle w:val="1"/>
        <w:spacing w:line="26" w:lineRule="atLeas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Упродовж 2017 р.</w:t>
      </w:r>
    </w:p>
    <w:p w:rsidR="001D41E8" w:rsidRDefault="001D41E8" w:rsidP="001D41E8">
      <w:pPr>
        <w:pStyle w:val="a8"/>
        <w:spacing w:after="0" w:line="26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Надавати узагальнені звіти щодо харчування учнів  за бюджетні кошти відповідно грошовим нормам.</w:t>
      </w:r>
    </w:p>
    <w:p w:rsidR="001D41E8" w:rsidRPr="001D41E8" w:rsidRDefault="001D41E8" w:rsidP="001D41E8">
      <w:pPr>
        <w:pStyle w:val="a8"/>
        <w:tabs>
          <w:tab w:val="left" w:pos="851"/>
          <w:tab w:val="left" w:pos="1134"/>
        </w:tabs>
        <w:spacing w:after="0" w:line="26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1D41E8">
        <w:rPr>
          <w:sz w:val="28"/>
          <w:szCs w:val="28"/>
          <w:lang w:val="uk-UA"/>
        </w:rPr>
        <w:t>До 03 числа кожного місяця</w:t>
      </w:r>
    </w:p>
    <w:p w:rsidR="001D41E8" w:rsidRDefault="001D41E8" w:rsidP="001D41E8">
      <w:pPr>
        <w:spacing w:line="2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Здійснювати контроль за дотриманням </w:t>
      </w:r>
      <w:r w:rsidRPr="00A11C6B">
        <w:rPr>
          <w:sz w:val="28"/>
          <w:szCs w:val="28"/>
        </w:rPr>
        <w:t>заходів</w:t>
      </w:r>
      <w:r w:rsidRPr="00A11C6B">
        <w:rPr>
          <w:spacing w:val="1"/>
          <w:sz w:val="28"/>
          <w:szCs w:val="28"/>
        </w:rPr>
        <w:t xml:space="preserve"> </w:t>
      </w:r>
      <w:r w:rsidRPr="00A11C6B">
        <w:rPr>
          <w:spacing w:val="-1"/>
          <w:sz w:val="28"/>
          <w:szCs w:val="28"/>
        </w:rPr>
        <w:t>що</w:t>
      </w:r>
      <w:r w:rsidRPr="00A11C6B">
        <w:rPr>
          <w:sz w:val="28"/>
          <w:szCs w:val="28"/>
        </w:rPr>
        <w:t>до</w:t>
      </w:r>
      <w:r w:rsidRPr="00A11C6B">
        <w:rPr>
          <w:spacing w:val="1"/>
          <w:sz w:val="28"/>
          <w:szCs w:val="28"/>
        </w:rPr>
        <w:t xml:space="preserve"> </w:t>
      </w:r>
      <w:r w:rsidRPr="00A11C6B">
        <w:rPr>
          <w:sz w:val="28"/>
          <w:szCs w:val="28"/>
        </w:rPr>
        <w:t>попередження</w:t>
      </w:r>
      <w:r w:rsidRPr="00A11C6B">
        <w:rPr>
          <w:spacing w:val="1"/>
          <w:sz w:val="28"/>
          <w:szCs w:val="28"/>
        </w:rPr>
        <w:t xml:space="preserve"> </w:t>
      </w:r>
      <w:r w:rsidRPr="00A11C6B">
        <w:rPr>
          <w:sz w:val="28"/>
          <w:szCs w:val="28"/>
        </w:rPr>
        <w:t>спалахів гострих</w:t>
      </w:r>
      <w:r w:rsidRPr="00A11C6B">
        <w:rPr>
          <w:spacing w:val="1"/>
          <w:sz w:val="28"/>
          <w:szCs w:val="28"/>
        </w:rPr>
        <w:t xml:space="preserve"> </w:t>
      </w:r>
      <w:r w:rsidRPr="00A11C6B">
        <w:rPr>
          <w:sz w:val="28"/>
          <w:szCs w:val="28"/>
        </w:rPr>
        <w:t>кишкових інфек</w:t>
      </w:r>
      <w:r w:rsidRPr="00A11C6B">
        <w:rPr>
          <w:spacing w:val="-1"/>
          <w:sz w:val="28"/>
          <w:szCs w:val="28"/>
        </w:rPr>
        <w:t>ц</w:t>
      </w:r>
      <w:r w:rsidRPr="00A11C6B">
        <w:rPr>
          <w:sz w:val="28"/>
          <w:szCs w:val="28"/>
        </w:rPr>
        <w:t>ій</w:t>
      </w:r>
      <w:r w:rsidRPr="00A11C6B">
        <w:rPr>
          <w:spacing w:val="1"/>
          <w:sz w:val="28"/>
          <w:szCs w:val="28"/>
        </w:rPr>
        <w:t xml:space="preserve"> </w:t>
      </w:r>
      <w:r w:rsidRPr="00A11C6B">
        <w:rPr>
          <w:sz w:val="28"/>
          <w:szCs w:val="28"/>
        </w:rPr>
        <w:t>і харчових отр</w:t>
      </w:r>
      <w:r w:rsidRPr="00A11C6B">
        <w:rPr>
          <w:spacing w:val="2"/>
          <w:sz w:val="28"/>
          <w:szCs w:val="28"/>
        </w:rPr>
        <w:t>у</w:t>
      </w:r>
      <w:r w:rsidRPr="00A11C6B">
        <w:rPr>
          <w:sz w:val="28"/>
          <w:szCs w:val="28"/>
        </w:rPr>
        <w:t>єн</w:t>
      </w:r>
      <w:r w:rsidRPr="00A11C6B">
        <w:rPr>
          <w:spacing w:val="1"/>
          <w:sz w:val="28"/>
          <w:szCs w:val="28"/>
        </w:rPr>
        <w:t>ь</w:t>
      </w:r>
      <w:r>
        <w:rPr>
          <w:spacing w:val="1"/>
          <w:sz w:val="28"/>
          <w:szCs w:val="28"/>
        </w:rPr>
        <w:t>, б</w:t>
      </w:r>
      <w:r w:rsidRPr="00A11C6B">
        <w:rPr>
          <w:sz w:val="28"/>
          <w:szCs w:val="28"/>
        </w:rPr>
        <w:t>е</w:t>
      </w:r>
      <w:r w:rsidRPr="00A11C6B">
        <w:rPr>
          <w:spacing w:val="-1"/>
          <w:sz w:val="28"/>
          <w:szCs w:val="28"/>
        </w:rPr>
        <w:t>з</w:t>
      </w:r>
      <w:r w:rsidRPr="00A11C6B">
        <w:rPr>
          <w:spacing w:val="1"/>
          <w:sz w:val="28"/>
          <w:szCs w:val="28"/>
        </w:rPr>
        <w:t>у</w:t>
      </w:r>
      <w:r w:rsidRPr="00A11C6B">
        <w:rPr>
          <w:sz w:val="28"/>
          <w:szCs w:val="28"/>
        </w:rPr>
        <w:t>мовно</w:t>
      </w:r>
      <w:r>
        <w:rPr>
          <w:sz w:val="28"/>
          <w:szCs w:val="28"/>
        </w:rPr>
        <w:t>го</w:t>
      </w:r>
      <w:r w:rsidRPr="00A11C6B">
        <w:rPr>
          <w:sz w:val="28"/>
          <w:szCs w:val="28"/>
        </w:rPr>
        <w:t xml:space="preserve"> дотрим</w:t>
      </w:r>
      <w:r>
        <w:rPr>
          <w:sz w:val="28"/>
          <w:szCs w:val="28"/>
        </w:rPr>
        <w:t>ання всіма учасниками навчально-виховного процесу</w:t>
      </w:r>
      <w:r w:rsidRPr="00A11C6B">
        <w:rPr>
          <w:sz w:val="28"/>
          <w:szCs w:val="28"/>
        </w:rPr>
        <w:t xml:space="preserve"> санітарно-гігієн</w:t>
      </w:r>
      <w:r>
        <w:rPr>
          <w:sz w:val="28"/>
          <w:szCs w:val="28"/>
        </w:rPr>
        <w:t>і</w:t>
      </w:r>
      <w:r w:rsidRPr="00A11C6B">
        <w:rPr>
          <w:sz w:val="28"/>
          <w:szCs w:val="28"/>
        </w:rPr>
        <w:t>чних та протиепідемічних вимог щодо організації харчування учнів</w:t>
      </w:r>
      <w:r>
        <w:rPr>
          <w:sz w:val="28"/>
          <w:szCs w:val="28"/>
        </w:rPr>
        <w:t>.</w:t>
      </w:r>
    </w:p>
    <w:p w:rsidR="001D41E8" w:rsidRDefault="001D41E8" w:rsidP="001D41E8">
      <w:pPr>
        <w:pStyle w:val="1"/>
        <w:spacing w:line="26" w:lineRule="atLeas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Упродовж 2017 р.</w:t>
      </w:r>
    </w:p>
    <w:p w:rsidR="001D41E8" w:rsidRDefault="001D41E8" w:rsidP="001D41E8">
      <w:pPr>
        <w:spacing w:line="2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Розмістити на шкільному сайті грошові норми </w:t>
      </w:r>
      <w:r w:rsidRPr="00A11C6B">
        <w:rPr>
          <w:sz w:val="28"/>
          <w:szCs w:val="28"/>
        </w:rPr>
        <w:t>харчування учнів</w:t>
      </w:r>
      <w:r>
        <w:rPr>
          <w:sz w:val="28"/>
          <w:szCs w:val="28"/>
        </w:rPr>
        <w:t xml:space="preserve"> школи  та цей наказ.</w:t>
      </w:r>
    </w:p>
    <w:p w:rsidR="001D41E8" w:rsidRDefault="001D41E8" w:rsidP="001D41E8">
      <w:pPr>
        <w:spacing w:line="2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цього наказу залишаю за собою.</w:t>
      </w:r>
    </w:p>
    <w:p w:rsidR="001D41E8" w:rsidRDefault="001D41E8" w:rsidP="001D41E8">
      <w:pPr>
        <w:tabs>
          <w:tab w:val="left" w:pos="8060"/>
        </w:tabs>
        <w:suppressAutoHyphens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41E8" w:rsidRDefault="001D41E8" w:rsidP="001D41E8">
      <w:pPr>
        <w:tabs>
          <w:tab w:val="left" w:pos="8060"/>
        </w:tabs>
        <w:suppressAutoHyphens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1D41E8" w:rsidRDefault="001D41E8" w:rsidP="001D41E8">
      <w:pPr>
        <w:tabs>
          <w:tab w:val="left" w:pos="8060"/>
        </w:tabs>
        <w:suppressAutoHyphens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Т.С. </w:t>
      </w:r>
      <w:proofErr w:type="spellStart"/>
      <w:r>
        <w:rPr>
          <w:sz w:val="28"/>
          <w:szCs w:val="28"/>
        </w:rPr>
        <w:t>Жовтун</w:t>
      </w:r>
      <w:proofErr w:type="spellEnd"/>
    </w:p>
    <w:p w:rsidR="001D41E8" w:rsidRDefault="001D41E8" w:rsidP="001D41E8">
      <w:pPr>
        <w:pStyle w:val="a8"/>
        <w:tabs>
          <w:tab w:val="left" w:pos="851"/>
        </w:tabs>
        <w:spacing w:after="0" w:line="26" w:lineRule="atLeast"/>
        <w:rPr>
          <w:sz w:val="28"/>
          <w:szCs w:val="28"/>
          <w:lang w:val="uk-UA"/>
        </w:rPr>
      </w:pPr>
    </w:p>
    <w:p w:rsidR="001D41E8" w:rsidRDefault="001D41E8" w:rsidP="001D41E8">
      <w:pPr>
        <w:pStyle w:val="a8"/>
        <w:tabs>
          <w:tab w:val="left" w:pos="851"/>
        </w:tabs>
        <w:spacing w:after="0" w:line="26" w:lineRule="atLeast"/>
        <w:rPr>
          <w:sz w:val="28"/>
          <w:szCs w:val="28"/>
          <w:lang w:val="uk-UA"/>
        </w:rPr>
      </w:pPr>
    </w:p>
    <w:sectPr w:rsidR="001D41E8" w:rsidSect="001D41E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1E8"/>
    <w:rsid w:val="001D41E8"/>
    <w:rsid w:val="002D4DCA"/>
    <w:rsid w:val="00544DC9"/>
    <w:rsid w:val="006A64D1"/>
    <w:rsid w:val="00AD0C24"/>
    <w:rsid w:val="00C5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D41E8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D41E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1D4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41E8"/>
  </w:style>
  <w:style w:type="paragraph" w:styleId="a6">
    <w:name w:val="Plain Text"/>
    <w:basedOn w:val="a"/>
    <w:link w:val="a7"/>
    <w:rsid w:val="001D41E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1D41E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Body Text Indent"/>
    <w:basedOn w:val="a"/>
    <w:link w:val="a9"/>
    <w:semiHidden/>
    <w:unhideWhenUsed/>
    <w:rsid w:val="001D41E8"/>
    <w:pPr>
      <w:spacing w:after="120"/>
      <w:ind w:left="283"/>
    </w:pPr>
    <w:rPr>
      <w:sz w:val="20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1D41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qFormat/>
    <w:rsid w:val="001D41E8"/>
    <w:pPr>
      <w:ind w:left="720"/>
      <w:contextualSpacing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2598</Words>
  <Characters>1482</Characters>
  <Application>Microsoft Office Word</Application>
  <DocSecurity>0</DocSecurity>
  <Lines>12</Lines>
  <Paragraphs>8</Paragraphs>
  <ScaleCrop>false</ScaleCrop>
  <Company>office 2007 rus ent: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2017-01-17T12:56:00Z</dcterms:created>
  <dcterms:modified xsi:type="dcterms:W3CDTF">2017-01-17T12:57:00Z</dcterms:modified>
</cp:coreProperties>
</file>