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63"/>
        <w:tblOverlap w:val="never"/>
        <w:tblW w:w="9648" w:type="dxa"/>
        <w:tblLayout w:type="fixed"/>
        <w:tblLook w:val="00A0"/>
      </w:tblPr>
      <w:tblGrid>
        <w:gridCol w:w="4788"/>
        <w:gridCol w:w="4860"/>
      </w:tblGrid>
      <w:tr w:rsidR="000213CD" w:rsidTr="00E14D98">
        <w:tc>
          <w:tcPr>
            <w:tcW w:w="4788" w:type="dxa"/>
          </w:tcPr>
          <w:p w:rsidR="000213CD" w:rsidRDefault="000213CD" w:rsidP="00E14D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ХАРКІВСЬКА</w:t>
            </w:r>
          </w:p>
          <w:p w:rsidR="000213CD" w:rsidRDefault="000213CD" w:rsidP="00E14D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ЗАГАЛЬНООСВІТНЯ </w:t>
            </w:r>
          </w:p>
          <w:p w:rsidR="000213CD" w:rsidRDefault="000213CD" w:rsidP="00E14D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 І-ІІІ СТУПЕНІВ № 37</w:t>
            </w:r>
          </w:p>
          <w:p w:rsidR="000213CD" w:rsidRPr="00306027" w:rsidRDefault="000213CD" w:rsidP="00E14D98">
            <w:pPr>
              <w:pStyle w:val="Heading8"/>
              <w:spacing w:line="276" w:lineRule="auto"/>
              <w:rPr>
                <w:sz w:val="24"/>
                <w:szCs w:val="24"/>
                <w:lang w:val="uk-UA"/>
              </w:rPr>
            </w:pPr>
            <w:r w:rsidRPr="00306027">
              <w:rPr>
                <w:sz w:val="24"/>
                <w:szCs w:val="24"/>
                <w:lang w:val="uk-UA"/>
              </w:rPr>
              <w:t>ХАРКІВСЬКОЇ</w:t>
            </w:r>
          </w:p>
          <w:p w:rsidR="000213CD" w:rsidRPr="00306027" w:rsidRDefault="000213CD" w:rsidP="00E14D98">
            <w:pPr>
              <w:pStyle w:val="Heading8"/>
              <w:spacing w:line="276" w:lineRule="auto"/>
              <w:rPr>
                <w:sz w:val="24"/>
                <w:szCs w:val="24"/>
                <w:lang w:val="uk-UA"/>
              </w:rPr>
            </w:pPr>
            <w:r w:rsidRPr="00306027">
              <w:rPr>
                <w:sz w:val="24"/>
                <w:szCs w:val="24"/>
                <w:lang w:val="uk-UA"/>
              </w:rPr>
              <w:t>МІСЬКОЇ РАДИ</w:t>
            </w:r>
          </w:p>
          <w:p w:rsidR="000213CD" w:rsidRDefault="000213CD" w:rsidP="00E14D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ХАРКІВСЬКОЇ ОБЛАСТІ</w:t>
            </w:r>
          </w:p>
        </w:tc>
        <w:tc>
          <w:tcPr>
            <w:tcW w:w="4860" w:type="dxa"/>
          </w:tcPr>
          <w:p w:rsidR="000213CD" w:rsidRDefault="000213CD" w:rsidP="00E14D98">
            <w:pPr>
              <w:spacing w:line="276" w:lineRule="auto"/>
              <w:ind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ХАРЬКОВСКАЯ</w:t>
            </w:r>
          </w:p>
          <w:p w:rsidR="000213CD" w:rsidRDefault="000213CD" w:rsidP="00E14D98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>ОБЩЕОБРАЗОВАТЕЛЬНАЯ</w:t>
            </w:r>
          </w:p>
          <w:p w:rsidR="000213CD" w:rsidRDefault="000213CD" w:rsidP="00E14D98">
            <w:pPr>
              <w:spacing w:line="276" w:lineRule="auto"/>
              <w:ind w:left="756" w:right="-1297" w:hanging="141"/>
              <w:rPr>
                <w:b/>
                <w:bCs/>
              </w:rPr>
            </w:pPr>
            <w:r>
              <w:rPr>
                <w:b/>
                <w:bCs/>
              </w:rPr>
              <w:t xml:space="preserve">   ШКОЛА І-ІІІ СТУПЕН</w:t>
            </w:r>
            <w:r>
              <w:rPr>
                <w:b/>
                <w:bCs/>
                <w:lang w:val="ru-RU"/>
              </w:rPr>
              <w:t>ЕЙ</w:t>
            </w:r>
            <w:r>
              <w:rPr>
                <w:b/>
                <w:bCs/>
              </w:rPr>
              <w:t xml:space="preserve"> № 37</w:t>
            </w:r>
          </w:p>
          <w:p w:rsidR="000213CD" w:rsidRDefault="000213CD" w:rsidP="00E14D98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ХАРЬКОВСКОГО</w:t>
            </w:r>
          </w:p>
          <w:p w:rsidR="000213CD" w:rsidRDefault="000213CD" w:rsidP="00E14D98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  ГОРОДСКОГО СОВЕТА</w:t>
            </w:r>
          </w:p>
          <w:p w:rsidR="000213CD" w:rsidRDefault="000213CD" w:rsidP="00E14D98">
            <w:pPr>
              <w:spacing w:line="276" w:lineRule="auto"/>
              <w:ind w:left="898" w:right="-1297"/>
              <w:rPr>
                <w:b/>
                <w:bCs/>
              </w:rPr>
            </w:pPr>
            <w:r>
              <w:rPr>
                <w:b/>
                <w:bCs/>
              </w:rPr>
              <w:t xml:space="preserve">  ХАРЬКОВСКОЙ ОБЛАСТИ</w:t>
            </w:r>
          </w:p>
        </w:tc>
      </w:tr>
    </w:tbl>
    <w:p w:rsidR="000213CD" w:rsidRPr="00194BDF" w:rsidRDefault="000213CD" w:rsidP="00194BDF">
      <w:pPr>
        <w:rPr>
          <w:vanish/>
        </w:rPr>
      </w:pPr>
    </w:p>
    <w:tbl>
      <w:tblPr>
        <w:tblpPr w:leftFromText="180" w:rightFromText="180" w:bottomFromText="200" w:vertAnchor="text" w:horzAnchor="margin" w:tblpXSpec="center" w:tblpY="255"/>
        <w:tblW w:w="9845" w:type="dxa"/>
        <w:tblLayout w:type="fixed"/>
        <w:tblLook w:val="00A0"/>
      </w:tblPr>
      <w:tblGrid>
        <w:gridCol w:w="1061"/>
        <w:gridCol w:w="7593"/>
        <w:gridCol w:w="1191"/>
      </w:tblGrid>
      <w:tr w:rsidR="000213CD" w:rsidTr="00E14D98">
        <w:trPr>
          <w:trHeight w:val="73"/>
        </w:trPr>
        <w:tc>
          <w:tcPr>
            <w:tcW w:w="106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13CD" w:rsidRDefault="000213CD" w:rsidP="00E14D98">
            <w:pPr>
              <w:spacing w:line="276" w:lineRule="auto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75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13CD" w:rsidRDefault="000213CD" w:rsidP="00E14D98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13CD" w:rsidRDefault="000213CD" w:rsidP="00E14D98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</w:tbl>
    <w:p w:rsidR="000213CD" w:rsidRDefault="000213CD" w:rsidP="00E14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0213CD" w:rsidRDefault="000213CD" w:rsidP="00E83EAF">
      <w:pPr>
        <w:tabs>
          <w:tab w:val="left" w:pos="6230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213CD" w:rsidRPr="00ED3119" w:rsidRDefault="000213CD" w:rsidP="00E83EAF">
      <w:pPr>
        <w:tabs>
          <w:tab w:val="left" w:pos="6230"/>
        </w:tabs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4499E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Pr="008B02CF"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.201</w:t>
      </w:r>
      <w:r w:rsidRPr="0094499E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  <w:lang w:val="ru-RU"/>
        </w:rPr>
        <w:t>15</w:t>
      </w:r>
      <w:r w:rsidRPr="00ED3119">
        <w:rPr>
          <w:sz w:val="28"/>
          <w:szCs w:val="28"/>
          <w:lang w:val="ru-RU"/>
        </w:rPr>
        <w:t>8</w:t>
      </w:r>
    </w:p>
    <w:p w:rsidR="000213CD" w:rsidRDefault="000213CD" w:rsidP="00E83EAF">
      <w:pPr>
        <w:tabs>
          <w:tab w:val="left" w:pos="6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213CD" w:rsidRPr="000102E1" w:rsidRDefault="000213CD" w:rsidP="007904DC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0102E1">
        <w:rPr>
          <w:sz w:val="28"/>
          <w:szCs w:val="28"/>
        </w:rPr>
        <w:t xml:space="preserve">Про зарахування учнів до гуртка </w:t>
      </w:r>
    </w:p>
    <w:p w:rsidR="000213CD" w:rsidRPr="00BD470B" w:rsidRDefault="000213CD" w:rsidP="00BD470B">
      <w:pPr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 w:rsidRPr="00BD470B">
        <w:rPr>
          <w:sz w:val="28"/>
          <w:szCs w:val="28"/>
        </w:rPr>
        <w:t>образотворчого мистецтва</w:t>
      </w:r>
    </w:p>
    <w:p w:rsidR="000213CD" w:rsidRPr="00BD470B" w:rsidRDefault="000213CD" w:rsidP="00BD470B">
      <w:pPr>
        <w:suppressAutoHyphens/>
        <w:autoSpaceDE w:val="0"/>
        <w:autoSpaceDN w:val="0"/>
        <w:adjustRightInd w:val="0"/>
        <w:rPr>
          <w:sz w:val="28"/>
          <w:szCs w:val="28"/>
          <w:lang w:val="ru-RU"/>
        </w:rPr>
      </w:pPr>
      <w:r w:rsidRPr="00BD470B">
        <w:rPr>
          <w:sz w:val="28"/>
          <w:szCs w:val="28"/>
          <w:lang w:val="ru-RU"/>
        </w:rPr>
        <w:t xml:space="preserve">«Акварелька» </w:t>
      </w:r>
      <w:r w:rsidRPr="00BD470B">
        <w:rPr>
          <w:sz w:val="28"/>
          <w:szCs w:val="28"/>
        </w:rPr>
        <w:t xml:space="preserve">за рахунок коштів </w:t>
      </w:r>
    </w:p>
    <w:p w:rsidR="000213CD" w:rsidRPr="00BD470B" w:rsidRDefault="000213CD" w:rsidP="00BD470B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BD470B">
        <w:rPr>
          <w:sz w:val="28"/>
          <w:szCs w:val="28"/>
        </w:rPr>
        <w:t xml:space="preserve">спеціального фонду бюджету </w:t>
      </w:r>
    </w:p>
    <w:p w:rsidR="000213CD" w:rsidRDefault="000213CD" w:rsidP="000102E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3CD" w:rsidRPr="00D76B2E" w:rsidRDefault="000213CD" w:rsidP="006F7D9F">
      <w:pPr>
        <w:pStyle w:val="HTMLPreformatted"/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6383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освіту», Законом України «Про загальну середню освіту», Постановою Кабінету Міністрів України від 27 серпня 2010 № 796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 зі змінами та доповненнями, спільного Наказу Міністерства освіти і науки України, Міністерства фінансів України та Міністерства економіки України від 23 липня 2010 № 736/902/758 «Про затвердження Порядків надання платних послуг державними і комунальними навчальними закладами», </w:t>
      </w:r>
      <w:r w:rsidRPr="00D76B2E">
        <w:rPr>
          <w:rFonts w:ascii="Times New Roman" w:hAnsi="Times New Roman" w:cs="Times New Roman"/>
          <w:sz w:val="28"/>
          <w:szCs w:val="28"/>
        </w:rPr>
        <w:t>Положенням про надання платних освітніх послуг «</w:t>
      </w:r>
      <w:r>
        <w:rPr>
          <w:rFonts w:ascii="Times New Roman" w:hAnsi="Times New Roman" w:cs="Times New Roman"/>
          <w:bCs/>
          <w:sz w:val="28"/>
          <w:szCs w:val="28"/>
        </w:rPr>
        <w:t>Харківською</w:t>
      </w:r>
      <w:r w:rsidRPr="00D76B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загальноосвітньою  школою</w:t>
      </w:r>
      <w:bookmarkStart w:id="0" w:name="_GoBack"/>
      <w:bookmarkEnd w:id="0"/>
      <w:r w:rsidRPr="00D76B2E">
        <w:rPr>
          <w:rFonts w:ascii="Times New Roman" w:hAnsi="Times New Roman" w:cs="Times New Roman"/>
          <w:bCs/>
          <w:sz w:val="28"/>
          <w:szCs w:val="28"/>
        </w:rPr>
        <w:t xml:space="preserve"> І-ІІІ ступенів</w:t>
      </w:r>
      <w:r w:rsidRPr="00D76B2E">
        <w:rPr>
          <w:rFonts w:ascii="Times New Roman" w:hAnsi="Times New Roman" w:cs="Times New Roman"/>
          <w:bCs/>
        </w:rPr>
        <w:t xml:space="preserve"> </w:t>
      </w:r>
      <w:r w:rsidRPr="00D76B2E">
        <w:rPr>
          <w:rFonts w:ascii="Times New Roman" w:hAnsi="Times New Roman" w:cs="Times New Roman"/>
          <w:bCs/>
          <w:sz w:val="28"/>
          <w:szCs w:val="28"/>
        </w:rPr>
        <w:t xml:space="preserve">№ 37 </w:t>
      </w:r>
      <w:r w:rsidRPr="00D76B2E">
        <w:rPr>
          <w:rFonts w:ascii="Times New Roman" w:hAnsi="Times New Roman" w:cs="Times New Roman"/>
          <w:sz w:val="28"/>
          <w:szCs w:val="28"/>
        </w:rPr>
        <w:t>Харківської</w:t>
      </w:r>
      <w:r w:rsidRPr="00D76B2E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  <w:r w:rsidRPr="00D76B2E">
        <w:rPr>
          <w:rFonts w:ascii="Times New Roman" w:hAnsi="Times New Roman" w:cs="Times New Roman"/>
          <w:bCs/>
        </w:rPr>
        <w:t xml:space="preserve"> </w:t>
      </w:r>
      <w:r w:rsidRPr="00D76B2E">
        <w:rPr>
          <w:rFonts w:ascii="Times New Roman" w:hAnsi="Times New Roman" w:cs="Times New Roman"/>
          <w:bCs/>
          <w:sz w:val="28"/>
          <w:szCs w:val="28"/>
        </w:rPr>
        <w:t>Харківської області»</w:t>
      </w:r>
      <w:r w:rsidRPr="00D76B2E">
        <w:rPr>
          <w:rFonts w:ascii="Times New Roman" w:hAnsi="Times New Roman" w:cs="Times New Roman"/>
          <w:sz w:val="28"/>
          <w:szCs w:val="28"/>
        </w:rPr>
        <w:t xml:space="preserve"> на 2016/2017 навчальний рік, наказом </w:t>
      </w:r>
      <w:r w:rsidRPr="00D76B2E">
        <w:rPr>
          <w:rFonts w:ascii="Times New Roman" w:hAnsi="Times New Roman" w:cs="Times New Roman"/>
          <w:bCs/>
          <w:sz w:val="28"/>
          <w:szCs w:val="28"/>
        </w:rPr>
        <w:t>Харківської</w:t>
      </w:r>
      <w:r w:rsidRPr="00D76B2E">
        <w:rPr>
          <w:rFonts w:ascii="Times New Roman" w:hAnsi="Times New Roman" w:cs="Times New Roman"/>
          <w:bCs/>
        </w:rPr>
        <w:t xml:space="preserve"> </w:t>
      </w:r>
      <w:r w:rsidRPr="00D76B2E">
        <w:rPr>
          <w:rFonts w:ascii="Times New Roman" w:hAnsi="Times New Roman" w:cs="Times New Roman"/>
          <w:bCs/>
          <w:sz w:val="28"/>
          <w:szCs w:val="28"/>
        </w:rPr>
        <w:t>загальноосвітньої  школи І-ІІІ ступенів</w:t>
      </w:r>
      <w:r w:rsidRPr="00D76B2E">
        <w:rPr>
          <w:rFonts w:ascii="Times New Roman" w:hAnsi="Times New Roman" w:cs="Times New Roman"/>
          <w:bCs/>
        </w:rPr>
        <w:t xml:space="preserve">  </w:t>
      </w:r>
      <w:r w:rsidRPr="00D76B2E">
        <w:rPr>
          <w:rFonts w:ascii="Times New Roman" w:hAnsi="Times New Roman" w:cs="Times New Roman"/>
          <w:bCs/>
          <w:sz w:val="28"/>
          <w:szCs w:val="28"/>
        </w:rPr>
        <w:t xml:space="preserve">№ 37  </w:t>
      </w:r>
      <w:r w:rsidRPr="00D76B2E">
        <w:rPr>
          <w:rFonts w:ascii="Times New Roman" w:hAnsi="Times New Roman" w:cs="Times New Roman"/>
          <w:sz w:val="28"/>
          <w:szCs w:val="28"/>
        </w:rPr>
        <w:t>Харківської</w:t>
      </w:r>
      <w:r w:rsidRPr="00D76B2E">
        <w:rPr>
          <w:rFonts w:ascii="Times New Roman" w:hAnsi="Times New Roman" w:cs="Times New Roman"/>
          <w:bCs/>
          <w:sz w:val="28"/>
          <w:szCs w:val="28"/>
        </w:rPr>
        <w:t xml:space="preserve">  міської  ради</w:t>
      </w:r>
      <w:r w:rsidRPr="00D76B2E">
        <w:rPr>
          <w:rFonts w:ascii="Times New Roman" w:hAnsi="Times New Roman" w:cs="Times New Roman"/>
          <w:bCs/>
        </w:rPr>
        <w:t xml:space="preserve">  </w:t>
      </w:r>
      <w:r w:rsidRPr="00D76B2E">
        <w:rPr>
          <w:rFonts w:ascii="Times New Roman" w:hAnsi="Times New Roman" w:cs="Times New Roman"/>
          <w:bCs/>
          <w:sz w:val="28"/>
          <w:szCs w:val="28"/>
        </w:rPr>
        <w:t>Харківської  області</w:t>
      </w:r>
      <w:r w:rsidRPr="00D76B2E">
        <w:rPr>
          <w:rFonts w:ascii="Times New Roman" w:hAnsi="Times New Roman" w:cs="Times New Roman"/>
          <w:sz w:val="28"/>
          <w:szCs w:val="28"/>
        </w:rPr>
        <w:t xml:space="preserve"> від 23.09.2016 № 157 «Про відкриття  </w:t>
      </w:r>
      <w:r>
        <w:rPr>
          <w:rFonts w:ascii="Times New Roman" w:hAnsi="Times New Roman" w:cs="Times New Roman"/>
          <w:sz w:val="28"/>
          <w:szCs w:val="28"/>
        </w:rPr>
        <w:t>гуртка</w:t>
      </w:r>
      <w:r w:rsidRPr="00D7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образотворчого мистецтва «Акварелька» </w:t>
      </w:r>
      <w:r w:rsidRPr="00D76B2E">
        <w:rPr>
          <w:rFonts w:ascii="Times New Roman" w:hAnsi="Times New Roman" w:cs="Times New Roman"/>
          <w:sz w:val="28"/>
          <w:szCs w:val="28"/>
        </w:rPr>
        <w:t>за рахунок коштів спеціального фонду бюджету» та згідно заяв батьків</w:t>
      </w:r>
    </w:p>
    <w:p w:rsidR="000213CD" w:rsidRPr="00A64144" w:rsidRDefault="000213CD" w:rsidP="006F7D9F">
      <w:pPr>
        <w:pStyle w:val="BodyTextIndent2"/>
        <w:spacing w:after="0" w:line="276" w:lineRule="auto"/>
        <w:ind w:left="0"/>
        <w:jc w:val="both"/>
        <w:rPr>
          <w:sz w:val="28"/>
          <w:szCs w:val="28"/>
        </w:rPr>
      </w:pPr>
    </w:p>
    <w:p w:rsidR="000213CD" w:rsidRDefault="000213CD" w:rsidP="00780AA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3CD" w:rsidRDefault="000213CD" w:rsidP="00780AA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0213CD" w:rsidRPr="00315104" w:rsidRDefault="000213CD" w:rsidP="00780AA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213CD" w:rsidRPr="006F7D9F" w:rsidRDefault="000213CD" w:rsidP="006F7D9F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Зарахувати в гурток </w:t>
      </w:r>
      <w:r w:rsidRPr="00BD470B">
        <w:rPr>
          <w:sz w:val="28"/>
          <w:szCs w:val="28"/>
        </w:rPr>
        <w:t>образотворчого мистецтва</w:t>
      </w:r>
      <w:r w:rsidRPr="00BD470B">
        <w:rPr>
          <w:sz w:val="28"/>
          <w:szCs w:val="28"/>
          <w:lang w:val="ru-RU"/>
        </w:rPr>
        <w:t xml:space="preserve"> «Акварелька»</w:t>
      </w:r>
      <w:r>
        <w:rPr>
          <w:sz w:val="28"/>
          <w:szCs w:val="28"/>
          <w:lang w:val="ru-RU"/>
        </w:rPr>
        <w:t xml:space="preserve">, </w:t>
      </w:r>
      <w:r w:rsidRPr="00D76B2E">
        <w:rPr>
          <w:sz w:val="28"/>
          <w:szCs w:val="28"/>
          <w:lang w:eastAsia="uk-UA"/>
        </w:rPr>
        <w:t>що працює за рахунок коштів спеціального фонду бюджету</w:t>
      </w:r>
      <w:r>
        <w:rPr>
          <w:sz w:val="28"/>
          <w:szCs w:val="28"/>
        </w:rPr>
        <w:t xml:space="preserve"> з 0</w:t>
      </w:r>
      <w:r w:rsidRPr="00581FD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 w:rsidRPr="00BD470B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.201</w:t>
      </w:r>
      <w:r w:rsidRPr="00581FD2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року на </w:t>
      </w:r>
      <w:r>
        <w:rPr>
          <w:sz w:val="28"/>
          <w:szCs w:val="28"/>
          <w:lang w:val="ru-RU"/>
        </w:rPr>
        <w:t>201</w:t>
      </w:r>
      <w:r w:rsidRPr="004037F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/201</w:t>
      </w:r>
      <w:r w:rsidRPr="004037F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навчальний рік</w:t>
      </w:r>
      <w:r>
        <w:rPr>
          <w:sz w:val="28"/>
          <w:szCs w:val="28"/>
        </w:rPr>
        <w:t xml:space="preserve"> наступних учнів: </w:t>
      </w:r>
    </w:p>
    <w:p w:rsidR="000213CD" w:rsidRPr="00C67E9C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Pr="00C67E9C">
        <w:rPr>
          <w:color w:val="000000"/>
          <w:sz w:val="28"/>
          <w:szCs w:val="28"/>
          <w:lang w:val="ru-RU"/>
        </w:rPr>
        <w:t xml:space="preserve">.  </w:t>
      </w:r>
      <w:r>
        <w:rPr>
          <w:color w:val="000000"/>
          <w:sz w:val="28"/>
          <w:szCs w:val="28"/>
          <w:lang w:val="ru-RU"/>
        </w:rPr>
        <w:t xml:space="preserve"> Головіну-Конареву  Юріану</w:t>
      </w:r>
      <w:r w:rsidRPr="00C67E9C">
        <w:rPr>
          <w:color w:val="000000"/>
          <w:sz w:val="28"/>
          <w:szCs w:val="28"/>
          <w:lang w:val="ru-RU"/>
        </w:rPr>
        <w:t xml:space="preserve">,    </w:t>
      </w:r>
      <w:r>
        <w:rPr>
          <w:color w:val="000000"/>
          <w:sz w:val="28"/>
          <w:szCs w:val="28"/>
          <w:lang w:val="ru-RU"/>
        </w:rPr>
        <w:t xml:space="preserve">  3</w:t>
      </w:r>
      <w:r w:rsidRPr="00C67E9C">
        <w:rPr>
          <w:color w:val="000000"/>
          <w:sz w:val="28"/>
          <w:szCs w:val="28"/>
          <w:lang w:val="ru-RU"/>
        </w:rPr>
        <w:t>-А  клас,</w:t>
      </w:r>
    </w:p>
    <w:p w:rsidR="000213CD" w:rsidRPr="0094499E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Pr="0094499E">
        <w:rPr>
          <w:color w:val="000000"/>
          <w:sz w:val="28"/>
          <w:szCs w:val="28"/>
          <w:lang w:val="ru-RU"/>
        </w:rPr>
        <w:t xml:space="preserve">.   Дьолог Ольгу, </w:t>
      </w:r>
      <w:r>
        <w:rPr>
          <w:color w:val="000000"/>
          <w:sz w:val="28"/>
          <w:szCs w:val="28"/>
          <w:lang w:val="ru-RU"/>
        </w:rPr>
        <w:t xml:space="preserve">                              </w:t>
      </w:r>
      <w:r w:rsidRPr="0094499E">
        <w:rPr>
          <w:color w:val="000000"/>
          <w:sz w:val="28"/>
          <w:szCs w:val="28"/>
          <w:lang w:val="ru-RU"/>
        </w:rPr>
        <w:t xml:space="preserve">1-А </w:t>
      </w:r>
      <w:r>
        <w:rPr>
          <w:color w:val="000000"/>
          <w:sz w:val="28"/>
          <w:szCs w:val="28"/>
          <w:lang w:val="ru-RU"/>
        </w:rPr>
        <w:t xml:space="preserve"> </w:t>
      </w:r>
      <w:r w:rsidRPr="0094499E">
        <w:rPr>
          <w:color w:val="000000"/>
          <w:sz w:val="28"/>
          <w:szCs w:val="28"/>
          <w:lang w:val="ru-RU"/>
        </w:rPr>
        <w:t>клас,</w:t>
      </w:r>
    </w:p>
    <w:p w:rsidR="000213CD" w:rsidRPr="000252F4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Pr="000252F4">
        <w:rPr>
          <w:color w:val="000000"/>
          <w:sz w:val="28"/>
          <w:szCs w:val="28"/>
          <w:lang w:val="ru-RU"/>
        </w:rPr>
        <w:t xml:space="preserve">.   Катайцеву Олександру, </w:t>
      </w:r>
      <w:r>
        <w:rPr>
          <w:color w:val="000000"/>
          <w:sz w:val="28"/>
          <w:szCs w:val="28"/>
          <w:lang w:val="ru-RU"/>
        </w:rPr>
        <w:t xml:space="preserve">               </w:t>
      </w:r>
      <w:r w:rsidRPr="000252F4">
        <w:rPr>
          <w:color w:val="000000"/>
          <w:sz w:val="28"/>
          <w:szCs w:val="28"/>
          <w:lang w:val="ru-RU"/>
        </w:rPr>
        <w:t xml:space="preserve">1-Б </w:t>
      </w:r>
      <w:r>
        <w:rPr>
          <w:color w:val="000000"/>
          <w:sz w:val="28"/>
          <w:szCs w:val="28"/>
          <w:lang w:val="ru-RU"/>
        </w:rPr>
        <w:t xml:space="preserve"> </w:t>
      </w:r>
      <w:r w:rsidRPr="000252F4">
        <w:rPr>
          <w:color w:val="000000"/>
          <w:sz w:val="28"/>
          <w:szCs w:val="28"/>
          <w:lang w:val="ru-RU"/>
        </w:rPr>
        <w:t>клас,</w:t>
      </w:r>
    </w:p>
    <w:p w:rsidR="000213CD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Pr="0094499E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  </w:t>
      </w:r>
      <w:r w:rsidRPr="0094499E">
        <w:rPr>
          <w:color w:val="000000"/>
          <w:sz w:val="28"/>
          <w:szCs w:val="28"/>
          <w:lang w:val="ru-RU"/>
        </w:rPr>
        <w:t>Кладченко Тімура,                        1-А клас,</w:t>
      </w:r>
    </w:p>
    <w:p w:rsidR="000213CD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  Князькову Марію,                         1-А клас,</w:t>
      </w:r>
    </w:p>
    <w:p w:rsidR="000213CD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   Ковалевського Романа,                 1-А клас,</w:t>
      </w:r>
    </w:p>
    <w:p w:rsidR="000213CD" w:rsidRPr="0094499E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   Кравченка Олександра,                1-А  клас,</w:t>
      </w:r>
    </w:p>
    <w:p w:rsidR="000213CD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8</w:t>
      </w:r>
      <w:r w:rsidRPr="0094499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94499E">
        <w:rPr>
          <w:color w:val="000000"/>
          <w:sz w:val="28"/>
          <w:szCs w:val="28"/>
        </w:rPr>
        <w:t>Лук</w:t>
      </w:r>
      <w:r w:rsidRPr="00C67E9C">
        <w:rPr>
          <w:color w:val="000000"/>
          <w:sz w:val="28"/>
          <w:szCs w:val="28"/>
          <w:lang w:val="ru-RU"/>
        </w:rPr>
        <w:t>’</w:t>
      </w:r>
      <w:r w:rsidRPr="0094499E">
        <w:rPr>
          <w:color w:val="000000"/>
          <w:sz w:val="28"/>
          <w:szCs w:val="28"/>
        </w:rPr>
        <w:t>янова  Дмитра,</w:t>
      </w:r>
      <w:r w:rsidRPr="0094499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94499E">
        <w:rPr>
          <w:color w:val="000000"/>
          <w:sz w:val="28"/>
          <w:szCs w:val="28"/>
          <w:lang w:val="ru-RU"/>
        </w:rPr>
        <w:t xml:space="preserve">3-А </w:t>
      </w:r>
      <w:r>
        <w:rPr>
          <w:color w:val="000000"/>
          <w:sz w:val="28"/>
          <w:szCs w:val="28"/>
          <w:lang w:val="ru-RU"/>
        </w:rPr>
        <w:t xml:space="preserve"> </w:t>
      </w:r>
      <w:r w:rsidRPr="0094499E">
        <w:rPr>
          <w:color w:val="000000"/>
          <w:sz w:val="28"/>
          <w:szCs w:val="28"/>
          <w:lang w:val="ru-RU"/>
        </w:rPr>
        <w:t>клас,</w:t>
      </w:r>
    </w:p>
    <w:p w:rsidR="000213CD" w:rsidRPr="0094499E" w:rsidRDefault="000213CD" w:rsidP="006F7D9F">
      <w:pPr>
        <w:widowControl w:val="0"/>
        <w:tabs>
          <w:tab w:val="center" w:pos="4677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  Миньо Єлизавету,                         1-А  клас,</w:t>
      </w:r>
    </w:p>
    <w:p w:rsidR="000213CD" w:rsidRPr="00C67E9C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</w:t>
      </w:r>
      <w:r w:rsidRPr="00C67E9C">
        <w:rPr>
          <w:color w:val="000000"/>
          <w:sz w:val="28"/>
          <w:szCs w:val="28"/>
          <w:lang w:val="ru-RU"/>
        </w:rPr>
        <w:t xml:space="preserve">. Меркулової Діани,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C67E9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</w:t>
      </w:r>
      <w:r w:rsidRPr="00C67E9C">
        <w:rPr>
          <w:color w:val="000000"/>
          <w:sz w:val="28"/>
          <w:szCs w:val="28"/>
          <w:lang w:val="ru-RU"/>
        </w:rPr>
        <w:t>-А клас,</w:t>
      </w:r>
    </w:p>
    <w:p w:rsidR="000213CD" w:rsidRPr="00C67E9C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</w:t>
      </w:r>
      <w:r w:rsidRPr="00C67E9C">
        <w:rPr>
          <w:color w:val="000000"/>
          <w:sz w:val="28"/>
          <w:szCs w:val="28"/>
          <w:lang w:val="ru-RU"/>
        </w:rPr>
        <w:t>. Самордака</w:t>
      </w:r>
      <w:r>
        <w:rPr>
          <w:color w:val="000000"/>
          <w:sz w:val="28"/>
          <w:szCs w:val="28"/>
          <w:lang w:val="ru-RU"/>
        </w:rPr>
        <w:t xml:space="preserve"> Руслана,                      </w:t>
      </w:r>
      <w:r w:rsidRPr="00C67E9C">
        <w:rPr>
          <w:color w:val="000000"/>
          <w:sz w:val="28"/>
          <w:szCs w:val="28"/>
          <w:lang w:val="ru-RU"/>
        </w:rPr>
        <w:t xml:space="preserve">1-А </w:t>
      </w:r>
      <w:r>
        <w:rPr>
          <w:color w:val="000000"/>
          <w:sz w:val="28"/>
          <w:szCs w:val="28"/>
          <w:lang w:val="ru-RU"/>
        </w:rPr>
        <w:t xml:space="preserve"> </w:t>
      </w:r>
      <w:r w:rsidRPr="00C67E9C">
        <w:rPr>
          <w:color w:val="000000"/>
          <w:sz w:val="28"/>
          <w:szCs w:val="28"/>
          <w:lang w:val="ru-RU"/>
        </w:rPr>
        <w:t>клас,</w:t>
      </w:r>
    </w:p>
    <w:p w:rsidR="000213CD" w:rsidRPr="00C67E9C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</w:t>
      </w:r>
      <w:r w:rsidRPr="00C67E9C">
        <w:rPr>
          <w:color w:val="000000"/>
          <w:sz w:val="28"/>
          <w:szCs w:val="28"/>
          <w:lang w:val="ru-RU"/>
        </w:rPr>
        <w:t xml:space="preserve">. Серафимович Євгенію,                 1-Б </w:t>
      </w:r>
      <w:r>
        <w:rPr>
          <w:color w:val="000000"/>
          <w:sz w:val="28"/>
          <w:szCs w:val="28"/>
          <w:lang w:val="ru-RU"/>
        </w:rPr>
        <w:t xml:space="preserve"> </w:t>
      </w:r>
      <w:r w:rsidRPr="00C67E9C">
        <w:rPr>
          <w:color w:val="000000"/>
          <w:sz w:val="28"/>
          <w:szCs w:val="28"/>
          <w:lang w:val="ru-RU"/>
        </w:rPr>
        <w:t xml:space="preserve">клас, </w:t>
      </w:r>
    </w:p>
    <w:p w:rsidR="000213CD" w:rsidRPr="0094499E" w:rsidRDefault="000213CD" w:rsidP="006F7D9F">
      <w:pPr>
        <w:widowControl w:val="0"/>
        <w:tabs>
          <w:tab w:val="left" w:pos="3818"/>
        </w:tabs>
        <w:autoSpaceDE w:val="0"/>
        <w:autoSpaceDN w:val="0"/>
        <w:adjustRightInd w:val="0"/>
        <w:spacing w:before="7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13</w:t>
      </w:r>
      <w:r w:rsidRPr="0094499E">
        <w:rPr>
          <w:color w:val="000000"/>
          <w:sz w:val="28"/>
          <w:szCs w:val="28"/>
          <w:lang w:val="ru-RU"/>
        </w:rPr>
        <w:t xml:space="preserve">. Собіну Альону,                              1-А </w:t>
      </w:r>
      <w:r>
        <w:rPr>
          <w:color w:val="000000"/>
          <w:sz w:val="28"/>
          <w:szCs w:val="28"/>
          <w:lang w:val="ru-RU"/>
        </w:rPr>
        <w:t xml:space="preserve"> </w:t>
      </w:r>
      <w:r w:rsidRPr="0094499E">
        <w:rPr>
          <w:color w:val="000000"/>
          <w:sz w:val="28"/>
          <w:szCs w:val="28"/>
          <w:lang w:val="ru-RU"/>
        </w:rPr>
        <w:t>клас</w:t>
      </w:r>
      <w:r>
        <w:rPr>
          <w:color w:val="000000"/>
          <w:sz w:val="28"/>
          <w:szCs w:val="28"/>
          <w:lang w:val="ru-RU"/>
        </w:rPr>
        <w:t>.</w:t>
      </w:r>
    </w:p>
    <w:p w:rsidR="000213CD" w:rsidRDefault="000213CD" w:rsidP="006F7D9F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виконанням наказу покласти на </w:t>
      </w:r>
      <w:r>
        <w:rPr>
          <w:sz w:val="28"/>
          <w:szCs w:val="28"/>
          <w:lang w:val="ru-RU"/>
        </w:rPr>
        <w:t>Халімонову О</w:t>
      </w:r>
      <w:r>
        <w:rPr>
          <w:sz w:val="28"/>
          <w:szCs w:val="28"/>
        </w:rPr>
        <w:t>.А., заступника директора з навчально-виховної роботи.</w:t>
      </w:r>
    </w:p>
    <w:p w:rsidR="000213CD" w:rsidRDefault="000213CD" w:rsidP="00780AA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3CD" w:rsidRDefault="000213CD" w:rsidP="00780AA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Підстава: заяви батьків учнів.</w:t>
      </w:r>
    </w:p>
    <w:p w:rsidR="000213CD" w:rsidRDefault="000213CD" w:rsidP="00780AA1">
      <w:pPr>
        <w:tabs>
          <w:tab w:val="left" w:pos="969"/>
        </w:tabs>
        <w:rPr>
          <w:b/>
          <w:sz w:val="28"/>
          <w:szCs w:val="28"/>
          <w:lang w:val="ru-RU"/>
        </w:rPr>
      </w:pPr>
    </w:p>
    <w:p w:rsidR="000213CD" w:rsidRDefault="000213CD" w:rsidP="00780AA1">
      <w:pPr>
        <w:tabs>
          <w:tab w:val="left" w:pos="969"/>
        </w:tabs>
        <w:rPr>
          <w:sz w:val="28"/>
          <w:szCs w:val="28"/>
        </w:rPr>
      </w:pPr>
      <w:r>
        <w:rPr>
          <w:sz w:val="28"/>
          <w:szCs w:val="28"/>
        </w:rPr>
        <w:t>В.о.директора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О.І.Уткіна </w:t>
      </w:r>
    </w:p>
    <w:p w:rsidR="000213CD" w:rsidRDefault="000213CD" w:rsidP="00780AA1">
      <w:pPr>
        <w:tabs>
          <w:tab w:val="left" w:pos="2070"/>
        </w:tabs>
        <w:rPr>
          <w:sz w:val="28"/>
          <w:szCs w:val="28"/>
        </w:rPr>
      </w:pPr>
    </w:p>
    <w:p w:rsidR="000213CD" w:rsidRDefault="000213CD" w:rsidP="00780AA1">
      <w:pPr>
        <w:tabs>
          <w:tab w:val="left" w:pos="2070"/>
        </w:tabs>
        <w:rPr>
          <w:sz w:val="28"/>
          <w:szCs w:val="28"/>
        </w:rPr>
      </w:pPr>
    </w:p>
    <w:p w:rsidR="000213CD" w:rsidRDefault="000213CD" w:rsidP="007904DC">
      <w:pPr>
        <w:tabs>
          <w:tab w:val="left" w:pos="20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5266C7">
      <w:pPr>
        <w:tabs>
          <w:tab w:val="left" w:pos="2070"/>
        </w:tabs>
        <w:jc w:val="right"/>
        <w:rPr>
          <w:sz w:val="28"/>
          <w:szCs w:val="28"/>
        </w:rPr>
      </w:pPr>
    </w:p>
    <w:p w:rsidR="000213CD" w:rsidRDefault="000213CD" w:rsidP="006F7D9F">
      <w:pPr>
        <w:tabs>
          <w:tab w:val="left" w:pos="2070"/>
        </w:tabs>
        <w:rPr>
          <w:sz w:val="28"/>
          <w:szCs w:val="28"/>
        </w:rPr>
      </w:pPr>
    </w:p>
    <w:sectPr w:rsidR="000213CD" w:rsidSect="00194BDF">
      <w:headerReference w:type="default" r:id="rId7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CD" w:rsidRDefault="000213CD" w:rsidP="00194BDF">
      <w:r>
        <w:separator/>
      </w:r>
    </w:p>
  </w:endnote>
  <w:endnote w:type="continuationSeparator" w:id="0">
    <w:p w:rsidR="000213CD" w:rsidRDefault="000213CD" w:rsidP="0019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CD" w:rsidRDefault="000213CD" w:rsidP="00194BDF">
      <w:r>
        <w:separator/>
      </w:r>
    </w:p>
  </w:footnote>
  <w:footnote w:type="continuationSeparator" w:id="0">
    <w:p w:rsidR="000213CD" w:rsidRDefault="000213CD" w:rsidP="0019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CD" w:rsidRDefault="000213CD">
    <w:pPr>
      <w:pStyle w:val="Header"/>
      <w:jc w:val="center"/>
    </w:pPr>
    <w:fldSimple w:instr="PAGE   \* MERGEFORMAT">
      <w:r w:rsidRPr="00E57B01">
        <w:rPr>
          <w:noProof/>
          <w:lang w:val="ru-RU"/>
        </w:rPr>
        <w:t>2</w:t>
      </w:r>
    </w:fldSimple>
  </w:p>
  <w:p w:rsidR="000213CD" w:rsidRDefault="000213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D11"/>
    <w:multiLevelType w:val="hybridMultilevel"/>
    <w:tmpl w:val="6EF657B0"/>
    <w:lvl w:ilvl="0" w:tplc="ADD0A5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F165733"/>
    <w:multiLevelType w:val="hybridMultilevel"/>
    <w:tmpl w:val="F69EA87E"/>
    <w:lvl w:ilvl="0" w:tplc="063EF2C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016"/>
    <w:rsid w:val="000102E1"/>
    <w:rsid w:val="000213CD"/>
    <w:rsid w:val="000252F4"/>
    <w:rsid w:val="00056106"/>
    <w:rsid w:val="00064353"/>
    <w:rsid w:val="000643C7"/>
    <w:rsid w:val="00064F50"/>
    <w:rsid w:val="000809BD"/>
    <w:rsid w:val="00082DB6"/>
    <w:rsid w:val="0008429A"/>
    <w:rsid w:val="000851AF"/>
    <w:rsid w:val="000B05AA"/>
    <w:rsid w:val="000B3EC5"/>
    <w:rsid w:val="000D623F"/>
    <w:rsid w:val="0010233D"/>
    <w:rsid w:val="00147818"/>
    <w:rsid w:val="00194BDF"/>
    <w:rsid w:val="001E0A75"/>
    <w:rsid w:val="001F24E2"/>
    <w:rsid w:val="002175A8"/>
    <w:rsid w:val="002233CA"/>
    <w:rsid w:val="00236E0B"/>
    <w:rsid w:val="00270557"/>
    <w:rsid w:val="0027699F"/>
    <w:rsid w:val="002E5A56"/>
    <w:rsid w:val="00306027"/>
    <w:rsid w:val="00315104"/>
    <w:rsid w:val="00342B9A"/>
    <w:rsid w:val="00350862"/>
    <w:rsid w:val="00372C4E"/>
    <w:rsid w:val="003B196D"/>
    <w:rsid w:val="004037F1"/>
    <w:rsid w:val="00405988"/>
    <w:rsid w:val="00431DA3"/>
    <w:rsid w:val="00463918"/>
    <w:rsid w:val="004655A0"/>
    <w:rsid w:val="00467F31"/>
    <w:rsid w:val="00481D75"/>
    <w:rsid w:val="004834AC"/>
    <w:rsid w:val="004D5258"/>
    <w:rsid w:val="004E2181"/>
    <w:rsid w:val="005266C7"/>
    <w:rsid w:val="00566DB6"/>
    <w:rsid w:val="00581FD2"/>
    <w:rsid w:val="005F59BA"/>
    <w:rsid w:val="00627F4F"/>
    <w:rsid w:val="00635B67"/>
    <w:rsid w:val="006D6B16"/>
    <w:rsid w:val="006E1E09"/>
    <w:rsid w:val="006F71E7"/>
    <w:rsid w:val="006F7D9F"/>
    <w:rsid w:val="0076233A"/>
    <w:rsid w:val="00780AA1"/>
    <w:rsid w:val="007904DC"/>
    <w:rsid w:val="007945D0"/>
    <w:rsid w:val="007A2612"/>
    <w:rsid w:val="007B6BD2"/>
    <w:rsid w:val="007D61E4"/>
    <w:rsid w:val="007D698F"/>
    <w:rsid w:val="007D7EF3"/>
    <w:rsid w:val="007E2019"/>
    <w:rsid w:val="007F334F"/>
    <w:rsid w:val="0083036B"/>
    <w:rsid w:val="008635F5"/>
    <w:rsid w:val="00864D4C"/>
    <w:rsid w:val="008727BD"/>
    <w:rsid w:val="00884DDE"/>
    <w:rsid w:val="0089590B"/>
    <w:rsid w:val="008A6ACC"/>
    <w:rsid w:val="008B02CF"/>
    <w:rsid w:val="008E79FA"/>
    <w:rsid w:val="008F5BDF"/>
    <w:rsid w:val="00903BB7"/>
    <w:rsid w:val="009378C3"/>
    <w:rsid w:val="0094499E"/>
    <w:rsid w:val="00952131"/>
    <w:rsid w:val="00953976"/>
    <w:rsid w:val="00955C97"/>
    <w:rsid w:val="00964E9F"/>
    <w:rsid w:val="00966161"/>
    <w:rsid w:val="009E2782"/>
    <w:rsid w:val="009E7BA5"/>
    <w:rsid w:val="00A0052A"/>
    <w:rsid w:val="00A0201C"/>
    <w:rsid w:val="00A56383"/>
    <w:rsid w:val="00A64144"/>
    <w:rsid w:val="00A76D71"/>
    <w:rsid w:val="00A954EB"/>
    <w:rsid w:val="00AA5727"/>
    <w:rsid w:val="00AA7FA3"/>
    <w:rsid w:val="00AB653F"/>
    <w:rsid w:val="00AB79BC"/>
    <w:rsid w:val="00AD6B67"/>
    <w:rsid w:val="00AF6D77"/>
    <w:rsid w:val="00AF75F2"/>
    <w:rsid w:val="00B10606"/>
    <w:rsid w:val="00B14016"/>
    <w:rsid w:val="00B23426"/>
    <w:rsid w:val="00B261FE"/>
    <w:rsid w:val="00B4395B"/>
    <w:rsid w:val="00B566C6"/>
    <w:rsid w:val="00B62C97"/>
    <w:rsid w:val="00B81D34"/>
    <w:rsid w:val="00BB28E7"/>
    <w:rsid w:val="00BD470B"/>
    <w:rsid w:val="00BE0011"/>
    <w:rsid w:val="00BE54DD"/>
    <w:rsid w:val="00BF4D01"/>
    <w:rsid w:val="00C147C1"/>
    <w:rsid w:val="00C25659"/>
    <w:rsid w:val="00C515A0"/>
    <w:rsid w:val="00C67E9C"/>
    <w:rsid w:val="00C70A18"/>
    <w:rsid w:val="00C86CCC"/>
    <w:rsid w:val="00C9555F"/>
    <w:rsid w:val="00D30776"/>
    <w:rsid w:val="00D34DC6"/>
    <w:rsid w:val="00D60F69"/>
    <w:rsid w:val="00D66DB5"/>
    <w:rsid w:val="00D711E9"/>
    <w:rsid w:val="00D76974"/>
    <w:rsid w:val="00D76B2E"/>
    <w:rsid w:val="00D92CDE"/>
    <w:rsid w:val="00DF0F0B"/>
    <w:rsid w:val="00E00D16"/>
    <w:rsid w:val="00E14D98"/>
    <w:rsid w:val="00E227F0"/>
    <w:rsid w:val="00E364EB"/>
    <w:rsid w:val="00E57B01"/>
    <w:rsid w:val="00E76BCA"/>
    <w:rsid w:val="00E7733C"/>
    <w:rsid w:val="00E83EAF"/>
    <w:rsid w:val="00EB2134"/>
    <w:rsid w:val="00ED3119"/>
    <w:rsid w:val="00EE684E"/>
    <w:rsid w:val="00F42A83"/>
    <w:rsid w:val="00F86D04"/>
    <w:rsid w:val="00F9289C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16"/>
    <w:rPr>
      <w:rFonts w:ascii="Times New Roman" w:eastAsia="Times New Roman" w:hAnsi="Times New Roman"/>
      <w:sz w:val="24"/>
      <w:szCs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4016"/>
    <w:pPr>
      <w:keepNext/>
      <w:jc w:val="center"/>
      <w:outlineLvl w:val="7"/>
    </w:pPr>
    <w:rPr>
      <w:rFonts w:eastAsia="Calibri"/>
      <w:b/>
      <w:bCs/>
      <w:sz w:val="20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4016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14016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016"/>
    <w:rPr>
      <w:rFonts w:ascii="Times New Roman" w:hAnsi="Times New Roman" w:cs="Times New Roman"/>
      <w:sz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B140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959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90B"/>
    <w:rPr>
      <w:rFonts w:ascii="Tahoma" w:hAnsi="Tahoma" w:cs="Times New Roman"/>
      <w:sz w:val="16"/>
      <w:lang w:val="uk-UA"/>
    </w:rPr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BDF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BDF"/>
    <w:rPr>
      <w:rFonts w:ascii="Times New Roman" w:hAnsi="Times New Roman" w:cs="Times New Roman"/>
      <w:sz w:val="24"/>
      <w:lang w:val="uk-UA"/>
    </w:rPr>
  </w:style>
  <w:style w:type="paragraph" w:styleId="HTMLPreformatted">
    <w:name w:val="HTML Preformatted"/>
    <w:basedOn w:val="Normal"/>
    <w:link w:val="HTMLPreformattedChar"/>
    <w:uiPriority w:val="99"/>
    <w:semiHidden/>
    <w:rsid w:val="00A5638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6383"/>
    <w:rPr>
      <w:rFonts w:ascii="Courier New" w:hAnsi="Courier New" w:cs="Courier New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D76B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6B2E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390</Words>
  <Characters>2229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</dc:title>
  <dc:subject/>
  <dc:creator>Lenovo</dc:creator>
  <cp:keywords/>
  <dc:description/>
  <cp:lastModifiedBy>PC</cp:lastModifiedBy>
  <cp:revision>3</cp:revision>
  <cp:lastPrinted>2016-09-29T18:55:00Z</cp:lastPrinted>
  <dcterms:created xsi:type="dcterms:W3CDTF">2016-10-04T18:08:00Z</dcterms:created>
  <dcterms:modified xsi:type="dcterms:W3CDTF">2016-10-04T20:15:00Z</dcterms:modified>
</cp:coreProperties>
</file>